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E756" w14:textId="6C3AA398" w:rsidR="00122A55" w:rsidRPr="005D3EEE" w:rsidRDefault="00122A55" w:rsidP="005D3EEE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Tahoma"/>
          <w:b/>
          <w:iCs/>
          <w:color w:val="000000"/>
          <w:sz w:val="24"/>
          <w:szCs w:val="24"/>
          <w:lang w:val="hr-HR" w:eastAsia="en-US"/>
        </w:rPr>
      </w:pPr>
      <w:bookmarkStart w:id="0" w:name="_Toc384298065"/>
      <w:bookmarkStart w:id="1" w:name="_Toc431667704"/>
      <w:r w:rsidRPr="005D3EEE">
        <w:rPr>
          <w:rFonts w:asciiTheme="minorHAnsi" w:hAnsiTheme="minorHAnsi"/>
          <w:b/>
          <w:iCs/>
          <w:color w:val="1F497D" w:themeColor="text2"/>
          <w:sz w:val="24"/>
          <w:szCs w:val="24"/>
          <w:lang w:val="hr-HR"/>
        </w:rPr>
        <w:t xml:space="preserve">Prilog </w:t>
      </w:r>
      <w:r w:rsidR="009D3092" w:rsidRPr="005D3EEE">
        <w:rPr>
          <w:rFonts w:asciiTheme="minorHAnsi" w:hAnsiTheme="minorHAnsi"/>
          <w:b/>
          <w:iCs/>
          <w:color w:val="1F497D" w:themeColor="text2"/>
          <w:sz w:val="24"/>
          <w:szCs w:val="24"/>
          <w:lang w:val="hr-HR"/>
        </w:rPr>
        <w:t>V</w:t>
      </w:r>
      <w:r w:rsidRPr="005D3EEE">
        <w:rPr>
          <w:rFonts w:asciiTheme="minorHAnsi" w:hAnsiTheme="minorHAnsi"/>
          <w:b/>
          <w:iCs/>
          <w:color w:val="1F497D" w:themeColor="text2"/>
          <w:sz w:val="24"/>
          <w:szCs w:val="24"/>
          <w:lang w:val="hr-HR"/>
        </w:rPr>
        <w:t xml:space="preserve">   – </w:t>
      </w:r>
      <w:bookmarkEnd w:id="0"/>
      <w:bookmarkEnd w:id="1"/>
      <w:r w:rsidRPr="005D3EEE">
        <w:rPr>
          <w:rFonts w:asciiTheme="minorHAnsi" w:hAnsiTheme="minorHAnsi" w:cs="Tahoma"/>
          <w:b/>
          <w:color w:val="365F91" w:themeColor="accent1" w:themeShade="BF"/>
          <w:sz w:val="24"/>
          <w:szCs w:val="24"/>
          <w:lang w:val="hr-HR"/>
        </w:rPr>
        <w:t xml:space="preserve">IZJAVA O </w:t>
      </w:r>
      <w:r w:rsidR="009D3092" w:rsidRPr="005D3EEE">
        <w:rPr>
          <w:rFonts w:asciiTheme="minorHAnsi" w:hAnsiTheme="minorHAnsi" w:cs="Tahoma"/>
          <w:b/>
          <w:color w:val="365F91" w:themeColor="accent1" w:themeShade="BF"/>
          <w:sz w:val="24"/>
          <w:szCs w:val="24"/>
          <w:lang w:val="hr-HR"/>
        </w:rPr>
        <w:t>ROKU ISPORUKE</w:t>
      </w:r>
    </w:p>
    <w:p w14:paraId="2915CBC0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/>
          <w:iCs/>
          <w:color w:val="000000"/>
          <w:sz w:val="21"/>
          <w:szCs w:val="21"/>
          <w:lang w:val="hr-HR" w:eastAsia="en-US"/>
        </w:rPr>
      </w:pPr>
    </w:p>
    <w:p w14:paraId="443641BE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/>
          <w:iCs/>
          <w:color w:val="000000"/>
          <w:sz w:val="21"/>
          <w:szCs w:val="21"/>
          <w:lang w:val="hr-HR" w:eastAsia="en-US"/>
        </w:rPr>
      </w:pPr>
    </w:p>
    <w:p w14:paraId="7084EA51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/>
          <w:color w:val="000000"/>
          <w:sz w:val="21"/>
          <w:szCs w:val="21"/>
          <w:lang w:val="hr-HR"/>
        </w:rPr>
      </w:pPr>
      <w:r w:rsidRPr="005D3EEE">
        <w:rPr>
          <w:rFonts w:asciiTheme="minorHAnsi" w:hAnsiTheme="minorHAnsi" w:cs="Tahoma"/>
          <w:b/>
          <w:color w:val="000000"/>
          <w:sz w:val="21"/>
          <w:szCs w:val="21"/>
          <w:lang w:val="hr-HR"/>
        </w:rPr>
        <w:t>Naziv ili tvrtka ponuditelja: ___________________________________________________________</w:t>
      </w:r>
    </w:p>
    <w:p w14:paraId="361E0C87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/>
          <w:color w:val="000000"/>
          <w:sz w:val="21"/>
          <w:szCs w:val="21"/>
          <w:lang w:val="hr-HR"/>
        </w:rPr>
      </w:pPr>
    </w:p>
    <w:p w14:paraId="39D36E7C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/>
          <w:color w:val="000000"/>
          <w:sz w:val="21"/>
          <w:szCs w:val="21"/>
          <w:lang w:val="hr-HR"/>
        </w:rPr>
      </w:pPr>
      <w:r w:rsidRPr="005D3EEE">
        <w:rPr>
          <w:rFonts w:asciiTheme="minorHAnsi" w:hAnsiTheme="minorHAnsi" w:cs="Tahoma"/>
          <w:b/>
          <w:color w:val="000000"/>
          <w:sz w:val="21"/>
          <w:szCs w:val="21"/>
          <w:lang w:val="hr-HR"/>
        </w:rPr>
        <w:t>Sjedište ponuditelja: _________________________________________________________________</w:t>
      </w:r>
    </w:p>
    <w:p w14:paraId="7F4263E9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/>
          <w:color w:val="000000"/>
          <w:sz w:val="21"/>
          <w:szCs w:val="21"/>
          <w:lang w:val="hr-HR"/>
        </w:rPr>
      </w:pPr>
      <w:r w:rsidRPr="005D3EEE">
        <w:rPr>
          <w:rFonts w:asciiTheme="minorHAnsi" w:hAnsiTheme="minorHAnsi" w:cs="Tahoma"/>
          <w:b/>
          <w:color w:val="000000"/>
          <w:sz w:val="21"/>
          <w:szCs w:val="21"/>
          <w:lang w:val="hr-HR"/>
        </w:rPr>
        <w:tab/>
      </w:r>
      <w:r w:rsidRPr="005D3EEE">
        <w:rPr>
          <w:rFonts w:asciiTheme="minorHAnsi" w:hAnsiTheme="minorHAnsi" w:cs="Tahoma"/>
          <w:b/>
          <w:color w:val="000000"/>
          <w:sz w:val="21"/>
          <w:szCs w:val="21"/>
          <w:lang w:val="hr-HR"/>
        </w:rPr>
        <w:tab/>
      </w:r>
      <w:r w:rsidRPr="005D3EEE">
        <w:rPr>
          <w:rFonts w:asciiTheme="minorHAnsi" w:hAnsiTheme="minorHAnsi" w:cs="Tahoma"/>
          <w:b/>
          <w:color w:val="000000"/>
          <w:sz w:val="21"/>
          <w:szCs w:val="21"/>
          <w:lang w:val="hr-HR"/>
        </w:rPr>
        <w:tab/>
      </w:r>
    </w:p>
    <w:p w14:paraId="30FFCBD2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color w:val="000000"/>
          <w:sz w:val="21"/>
          <w:szCs w:val="21"/>
          <w:lang w:val="hr-HR"/>
        </w:rPr>
      </w:pPr>
      <w:r w:rsidRPr="005D3EEE">
        <w:rPr>
          <w:rFonts w:asciiTheme="minorHAnsi" w:hAnsiTheme="minorHAnsi" w:cs="Tahoma"/>
          <w:b/>
          <w:color w:val="000000"/>
          <w:sz w:val="21"/>
          <w:szCs w:val="21"/>
          <w:lang w:val="hr-HR"/>
        </w:rPr>
        <w:t>OIB ponuditelja:____________________________________</w:t>
      </w:r>
    </w:p>
    <w:p w14:paraId="1FC967C7" w14:textId="77777777" w:rsidR="00122A55" w:rsidRPr="005D3EEE" w:rsidRDefault="00122A55" w:rsidP="00122A55">
      <w:pPr>
        <w:spacing w:line="276" w:lineRule="auto"/>
        <w:ind w:left="-426"/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</w:pPr>
    </w:p>
    <w:p w14:paraId="0C9EFC03" w14:textId="77777777" w:rsidR="00122A55" w:rsidRPr="005D3EEE" w:rsidRDefault="00122A55" w:rsidP="00122A55">
      <w:pPr>
        <w:spacing w:line="276" w:lineRule="auto"/>
        <w:ind w:left="-426"/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</w:pPr>
    </w:p>
    <w:p w14:paraId="4A36B3D7" w14:textId="77777777" w:rsidR="00122A55" w:rsidRPr="005D3EEE" w:rsidRDefault="00122A55" w:rsidP="00122A55">
      <w:pPr>
        <w:spacing w:line="276" w:lineRule="auto"/>
        <w:jc w:val="both"/>
        <w:rPr>
          <w:rFonts w:asciiTheme="minorHAnsi" w:hAnsiTheme="minorHAnsi" w:cs="Tahoma"/>
          <w:b/>
          <w:iCs/>
          <w:color w:val="000000"/>
          <w:sz w:val="21"/>
          <w:szCs w:val="21"/>
          <w:lang w:val="hr-HR" w:eastAsia="en-US"/>
        </w:rPr>
      </w:pPr>
    </w:p>
    <w:p w14:paraId="507FF538" w14:textId="77777777" w:rsidR="005D3EEE" w:rsidRPr="005D3EEE" w:rsidRDefault="005D3EEE" w:rsidP="005D3EEE">
      <w:pPr>
        <w:jc w:val="center"/>
        <w:rPr>
          <w:rFonts w:asciiTheme="minorHAnsi" w:eastAsia="MS Mincho" w:hAnsiTheme="minorHAnsi" w:cstheme="minorHAnsi"/>
          <w:color w:val="000000"/>
          <w:sz w:val="24"/>
          <w:szCs w:val="24"/>
          <w:lang w:val="hr-HR" w:eastAsia="ja-JP" w:bidi="ta-IN"/>
        </w:rPr>
      </w:pPr>
      <w:r w:rsidRPr="005D3EEE">
        <w:rPr>
          <w:rFonts w:asciiTheme="minorHAnsi" w:eastAsia="MS Mincho" w:hAnsiTheme="minorHAnsi" w:cstheme="minorHAnsi"/>
          <w:color w:val="000000"/>
          <w:sz w:val="24"/>
          <w:szCs w:val="24"/>
          <w:lang w:val="hr-HR" w:eastAsia="ja-JP" w:bidi="ta-IN"/>
        </w:rPr>
        <w:t>Kao ponuditelj u postupku jednostavne nabave za:</w:t>
      </w:r>
    </w:p>
    <w:p w14:paraId="57EF5031" w14:textId="77777777" w:rsidR="005D3EEE" w:rsidRPr="005D3EEE" w:rsidRDefault="005D3EEE" w:rsidP="005D3EEE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i/>
        </w:rPr>
      </w:pPr>
      <w:r w:rsidRPr="005D3EEE">
        <w:rPr>
          <w:rFonts w:asciiTheme="minorHAnsi" w:hAnsiTheme="minorHAnsi" w:cstheme="minorHAnsi"/>
          <w:b/>
          <w:bCs/>
          <w:i/>
          <w:color w:val="000000"/>
        </w:rPr>
        <w:t>KONFERENCIJSKE KAMERE S POTREBNOM INSTALACIJSKOM OPREMOM</w:t>
      </w:r>
    </w:p>
    <w:p w14:paraId="12E44264" w14:textId="77777777" w:rsidR="005D3EEE" w:rsidRPr="005D3EEE" w:rsidRDefault="005D3EEE" w:rsidP="005D3EEE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5D3EEE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Evidencijski broj nabave: 79-2020-JN,</w:t>
      </w:r>
    </w:p>
    <w:p w14:paraId="59D3C0F5" w14:textId="77777777" w:rsidR="005D3EEE" w:rsidRPr="005D3EEE" w:rsidRDefault="005D3EEE" w:rsidP="005D3EEE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val="hr-HR" w:eastAsia="ja-JP" w:bidi="ta-IN"/>
        </w:rPr>
      </w:pPr>
      <w:r w:rsidRPr="005D3EEE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N</w:t>
      </w:r>
      <w:r w:rsidRPr="005D3EEE">
        <w:rPr>
          <w:rFonts w:asciiTheme="minorHAnsi" w:hAnsiTheme="minorHAnsi" w:cstheme="minorHAnsi"/>
          <w:sz w:val="24"/>
          <w:szCs w:val="24"/>
          <w:lang w:val="hr-HR"/>
        </w:rPr>
        <w:t>aručitelja</w:t>
      </w:r>
      <w:r w:rsidRPr="005D3EEE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Pr="005D3EEE">
        <w:rPr>
          <w:rFonts w:asciiTheme="minorHAnsi" w:hAnsiTheme="minorHAnsi" w:cstheme="minorHAnsi"/>
          <w:bCs/>
          <w:sz w:val="24"/>
          <w:szCs w:val="24"/>
          <w:lang w:val="hr-HR"/>
        </w:rPr>
        <w:t>Sveučilište Jurja Dobrile u Puli,</w:t>
      </w:r>
    </w:p>
    <w:p w14:paraId="2B9E4D8C" w14:textId="77777777" w:rsidR="005D3EEE" w:rsidRPr="005D3EEE" w:rsidRDefault="005D3EEE" w:rsidP="005D3EEE">
      <w:pPr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val="hr-HR" w:eastAsia="ja-JP" w:bidi="ta-IN"/>
        </w:rPr>
      </w:pPr>
    </w:p>
    <w:p w14:paraId="5E77D5DC" w14:textId="77777777" w:rsidR="00122A55" w:rsidRPr="005D3EEE" w:rsidRDefault="00122A55" w:rsidP="00122A55">
      <w:pPr>
        <w:spacing w:line="276" w:lineRule="auto"/>
        <w:jc w:val="center"/>
        <w:rPr>
          <w:rFonts w:asciiTheme="minorHAnsi" w:hAnsiTheme="minorHAnsi" w:cs="Tahoma"/>
          <w:iCs/>
          <w:color w:val="000000"/>
          <w:sz w:val="21"/>
          <w:szCs w:val="21"/>
          <w:lang w:val="hr-HR" w:eastAsia="hr-HR"/>
        </w:rPr>
      </w:pPr>
    </w:p>
    <w:p w14:paraId="365453E1" w14:textId="6C0F2FE1" w:rsidR="00122A55" w:rsidRPr="005D3EEE" w:rsidRDefault="00122A55" w:rsidP="00122A55">
      <w:pPr>
        <w:spacing w:line="276" w:lineRule="auto"/>
        <w:jc w:val="center"/>
        <w:rPr>
          <w:rFonts w:asciiTheme="minorHAnsi" w:hAnsiTheme="minorHAnsi" w:cs="Tahoma"/>
          <w:b/>
          <w:bCs/>
          <w:iCs/>
          <w:color w:val="000000"/>
          <w:sz w:val="28"/>
          <w:szCs w:val="28"/>
          <w:lang w:val="hr-HR" w:eastAsia="en-US"/>
        </w:rPr>
      </w:pPr>
      <w:r w:rsidRPr="005D3EEE">
        <w:rPr>
          <w:rFonts w:asciiTheme="minorHAnsi" w:hAnsiTheme="minorHAnsi" w:cs="Tahoma"/>
          <w:b/>
          <w:bCs/>
          <w:iCs/>
          <w:color w:val="000000"/>
          <w:sz w:val="28"/>
          <w:szCs w:val="28"/>
          <w:lang w:val="hr-HR" w:eastAsia="en-US"/>
        </w:rPr>
        <w:t xml:space="preserve">I Z J A V LJ U J E M O </w:t>
      </w:r>
    </w:p>
    <w:p w14:paraId="1DACC5FF" w14:textId="77777777" w:rsidR="005D3EEE" w:rsidRPr="005D3EEE" w:rsidRDefault="005D3EEE" w:rsidP="00122A55">
      <w:pPr>
        <w:spacing w:line="276" w:lineRule="auto"/>
        <w:jc w:val="center"/>
        <w:rPr>
          <w:rFonts w:asciiTheme="minorHAnsi" w:hAnsiTheme="minorHAnsi" w:cs="Tahoma"/>
          <w:b/>
          <w:bCs/>
          <w:iCs/>
          <w:color w:val="000000"/>
          <w:sz w:val="28"/>
          <w:szCs w:val="28"/>
          <w:lang w:val="hr-HR" w:eastAsia="en-US"/>
        </w:rPr>
      </w:pPr>
    </w:p>
    <w:p w14:paraId="5C22BB59" w14:textId="77777777" w:rsidR="00122A55" w:rsidRPr="005D3EEE" w:rsidRDefault="00122A55" w:rsidP="00122A55">
      <w:pPr>
        <w:spacing w:line="276" w:lineRule="auto"/>
        <w:jc w:val="both"/>
        <w:rPr>
          <w:rFonts w:asciiTheme="minorHAnsi" w:hAnsiTheme="minorHAnsi" w:cs="Tahoma"/>
          <w:b/>
          <w:iCs/>
          <w:color w:val="000000"/>
          <w:sz w:val="24"/>
          <w:szCs w:val="24"/>
          <w:lang w:val="hr-HR" w:eastAsia="en-US"/>
        </w:rPr>
      </w:pPr>
    </w:p>
    <w:p w14:paraId="3B7A32A7" w14:textId="0BBF8562" w:rsidR="00122A55" w:rsidRPr="005D3EEE" w:rsidRDefault="00122A55" w:rsidP="00122A55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hr-HR"/>
        </w:rPr>
      </w:pPr>
      <w:r w:rsidRPr="005D3EEE">
        <w:rPr>
          <w:rFonts w:asciiTheme="minorHAnsi" w:hAnsiTheme="minorHAnsi" w:cs="Tahoma"/>
          <w:sz w:val="24"/>
          <w:szCs w:val="24"/>
          <w:lang w:val="hr-HR" w:eastAsia="ar-SA"/>
        </w:rPr>
        <w:t xml:space="preserve">da </w:t>
      </w:r>
      <w:r w:rsidR="005D3EEE" w:rsidRPr="005D3EEE">
        <w:rPr>
          <w:rFonts w:asciiTheme="minorHAnsi" w:hAnsiTheme="minorHAnsi" w:cs="Tahoma"/>
          <w:sz w:val="24"/>
          <w:szCs w:val="24"/>
          <w:lang w:val="hr-HR" w:eastAsia="ar-SA"/>
        </w:rPr>
        <w:t>rok isporuke predmeta nabave</w:t>
      </w:r>
      <w:r w:rsidRPr="005D3EEE">
        <w:rPr>
          <w:rFonts w:asciiTheme="minorHAnsi" w:hAnsiTheme="minorHAnsi" w:cs="Tahoma"/>
          <w:sz w:val="24"/>
          <w:szCs w:val="24"/>
          <w:lang w:val="hr-HR" w:eastAsia="ar-SA"/>
        </w:rPr>
        <w:t xml:space="preserve"> iznosi</w:t>
      </w:r>
      <w:r w:rsidRPr="005D3EEE">
        <w:rPr>
          <w:rFonts w:asciiTheme="minorHAnsi" w:hAnsiTheme="minorHAnsi" w:cs="Tahoma"/>
          <w:sz w:val="24"/>
          <w:szCs w:val="24"/>
          <w:lang w:val="hr-HR"/>
        </w:rPr>
        <w:t xml:space="preserve">  _________ </w:t>
      </w:r>
      <w:r w:rsidRPr="005D3EEE">
        <w:rPr>
          <w:rFonts w:asciiTheme="minorHAnsi" w:hAnsiTheme="minorHAnsi" w:cstheme="minorHAnsi"/>
          <w:spacing w:val="-3"/>
          <w:sz w:val="24"/>
          <w:szCs w:val="24"/>
          <w:lang w:val="hr-HR"/>
        </w:rPr>
        <w:t>dana</w:t>
      </w:r>
      <w:r w:rsidR="005D3EEE" w:rsidRPr="005D3EEE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 od dana </w:t>
      </w:r>
      <w:r w:rsidR="00884B4E">
        <w:rPr>
          <w:rFonts w:asciiTheme="minorHAnsi" w:hAnsiTheme="minorHAnsi" w:cstheme="minorHAnsi"/>
          <w:spacing w:val="-3"/>
          <w:sz w:val="24"/>
          <w:szCs w:val="24"/>
          <w:lang w:val="hr-HR"/>
        </w:rPr>
        <w:t>potpisivanja</w:t>
      </w:r>
      <w:r w:rsidR="005D3EEE" w:rsidRPr="005D3EEE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 ugovora o nabavi.</w:t>
      </w:r>
      <w:r w:rsidRPr="005D3EEE">
        <w:rPr>
          <w:rFonts w:asciiTheme="minorHAnsi" w:hAnsiTheme="minorHAnsi" w:cs="Tahoma"/>
          <w:sz w:val="24"/>
          <w:szCs w:val="24"/>
          <w:lang w:val="hr-HR"/>
        </w:rPr>
        <w:t xml:space="preserve"> </w:t>
      </w:r>
    </w:p>
    <w:p w14:paraId="59F60B08" w14:textId="77777777" w:rsidR="00122A55" w:rsidRPr="005D3EEE" w:rsidRDefault="00122A55" w:rsidP="00122A55">
      <w:pPr>
        <w:widowControl w:val="0"/>
        <w:tabs>
          <w:tab w:val="left" w:pos="378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b/>
          <w:iCs/>
          <w:sz w:val="24"/>
          <w:szCs w:val="24"/>
          <w:highlight w:val="yellow"/>
          <w:u w:val="single"/>
          <w:lang w:val="hr-HR" w:eastAsia="hr-HR"/>
        </w:rPr>
      </w:pPr>
    </w:p>
    <w:p w14:paraId="4F120DFE" w14:textId="5376A221" w:rsidR="00122A55" w:rsidRPr="005D3EEE" w:rsidRDefault="00122A55" w:rsidP="00122A55">
      <w:pPr>
        <w:spacing w:line="276" w:lineRule="auto"/>
        <w:jc w:val="both"/>
        <w:rPr>
          <w:rFonts w:asciiTheme="minorHAnsi" w:hAnsiTheme="minorHAnsi" w:cs="Tahoma"/>
          <w:iCs/>
          <w:color w:val="000000"/>
          <w:sz w:val="24"/>
          <w:szCs w:val="24"/>
          <w:lang w:val="hr-HR" w:eastAsia="en-US"/>
        </w:rPr>
      </w:pPr>
      <w:r w:rsidRPr="005D3EEE">
        <w:rPr>
          <w:rFonts w:asciiTheme="minorHAnsi" w:hAnsiTheme="minorHAnsi" w:cs="Tahoma"/>
          <w:iCs/>
          <w:color w:val="000000"/>
          <w:sz w:val="24"/>
          <w:szCs w:val="24"/>
          <w:lang w:val="hr-HR" w:eastAsia="en-US"/>
        </w:rPr>
        <w:t xml:space="preserve">Navedeni podatak predstavlja kriterij za odabir ekonomski najpovoljnije ponude, te će se njegova bodovna vrijednost utvrditi sukladno točki </w:t>
      </w:r>
      <w:r w:rsidR="005D3EEE" w:rsidRPr="005D3EEE">
        <w:rPr>
          <w:rFonts w:asciiTheme="minorHAnsi" w:hAnsiTheme="minorHAnsi" w:cs="Tahoma"/>
          <w:iCs/>
          <w:color w:val="000000"/>
          <w:sz w:val="24"/>
          <w:szCs w:val="24"/>
          <w:lang w:val="hr-HR" w:eastAsia="en-US"/>
        </w:rPr>
        <w:t>3.8.</w:t>
      </w:r>
      <w:r w:rsidRPr="005D3EEE">
        <w:rPr>
          <w:rFonts w:asciiTheme="minorHAnsi" w:hAnsiTheme="minorHAnsi" w:cs="Tahoma"/>
          <w:iCs/>
          <w:color w:val="000000"/>
          <w:sz w:val="24"/>
          <w:szCs w:val="24"/>
          <w:lang w:val="hr-HR" w:eastAsia="en-US"/>
        </w:rPr>
        <w:t xml:space="preserve"> </w:t>
      </w:r>
      <w:r w:rsidR="005D3EEE" w:rsidRPr="005D3EEE">
        <w:rPr>
          <w:rFonts w:asciiTheme="minorHAnsi" w:hAnsiTheme="minorHAnsi" w:cs="Tahoma"/>
          <w:iCs/>
          <w:color w:val="000000"/>
          <w:sz w:val="24"/>
          <w:szCs w:val="24"/>
          <w:lang w:val="hr-HR" w:eastAsia="en-US"/>
        </w:rPr>
        <w:t>Poziva na dostavu ponuda</w:t>
      </w:r>
      <w:r w:rsidRPr="005D3EEE">
        <w:rPr>
          <w:rFonts w:asciiTheme="minorHAnsi" w:hAnsiTheme="minorHAnsi" w:cs="Tahoma"/>
          <w:iCs/>
          <w:color w:val="000000"/>
          <w:sz w:val="24"/>
          <w:szCs w:val="24"/>
          <w:lang w:val="hr-HR" w:eastAsia="en-US"/>
        </w:rPr>
        <w:t>.</w:t>
      </w:r>
    </w:p>
    <w:p w14:paraId="02AFAC2F" w14:textId="77777777" w:rsidR="00122A55" w:rsidRPr="005D3EEE" w:rsidRDefault="00122A55" w:rsidP="00122A55">
      <w:pPr>
        <w:spacing w:line="276" w:lineRule="auto"/>
        <w:ind w:left="5812" w:hanging="6238"/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</w:pPr>
    </w:p>
    <w:p w14:paraId="286D318F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Cs/>
          <w:iCs/>
          <w:color w:val="000000"/>
          <w:sz w:val="21"/>
          <w:szCs w:val="21"/>
          <w:lang w:val="hr-HR" w:eastAsia="en-US"/>
        </w:rPr>
      </w:pPr>
    </w:p>
    <w:p w14:paraId="0013146C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Cs/>
          <w:iCs/>
          <w:color w:val="000000"/>
          <w:sz w:val="21"/>
          <w:szCs w:val="21"/>
          <w:lang w:val="hr-HR" w:eastAsia="en-US"/>
        </w:rPr>
      </w:pPr>
    </w:p>
    <w:p w14:paraId="770312B4" w14:textId="77777777" w:rsidR="00122A55" w:rsidRPr="005D3EEE" w:rsidRDefault="00122A55" w:rsidP="00122A55">
      <w:pPr>
        <w:spacing w:line="276" w:lineRule="auto"/>
        <w:rPr>
          <w:rFonts w:asciiTheme="minorHAnsi" w:hAnsiTheme="minorHAnsi" w:cs="Tahoma"/>
          <w:b/>
          <w:bCs/>
          <w:iCs/>
          <w:color w:val="000000"/>
          <w:sz w:val="21"/>
          <w:szCs w:val="21"/>
          <w:lang w:val="hr-HR" w:eastAsia="en-US"/>
        </w:rPr>
      </w:pPr>
      <w:r w:rsidRPr="005D3EEE">
        <w:rPr>
          <w:rFonts w:asciiTheme="minorHAnsi" w:hAnsiTheme="minorHAnsi" w:cs="Tahoma"/>
          <w:bCs/>
          <w:iCs/>
          <w:color w:val="000000"/>
          <w:sz w:val="21"/>
          <w:szCs w:val="21"/>
          <w:lang w:val="hr-HR" w:eastAsia="en-US"/>
        </w:rPr>
        <w:t xml:space="preserve">U </w:t>
      </w:r>
      <w:r w:rsidRPr="005D3EEE">
        <w:rPr>
          <w:rFonts w:asciiTheme="minorHAnsi" w:hAnsiTheme="minorHAnsi" w:cs="Tahoma"/>
          <w:b/>
          <w:bCs/>
          <w:iCs/>
          <w:color w:val="000000"/>
          <w:sz w:val="21"/>
          <w:szCs w:val="21"/>
          <w:lang w:val="hr-HR" w:eastAsia="en-US"/>
        </w:rPr>
        <w:t xml:space="preserve">_______________, ____________ </w:t>
      </w:r>
      <w:r w:rsidRPr="005D3EEE">
        <w:rPr>
          <w:rFonts w:asciiTheme="minorHAnsi" w:hAnsiTheme="minorHAnsi" w:cs="Tahoma"/>
          <w:bCs/>
          <w:iCs/>
          <w:color w:val="000000"/>
          <w:sz w:val="21"/>
          <w:szCs w:val="21"/>
          <w:lang w:val="hr-HR" w:eastAsia="en-US"/>
        </w:rPr>
        <w:t>godine.</w:t>
      </w:r>
    </w:p>
    <w:p w14:paraId="4BF16852" w14:textId="77777777" w:rsidR="00122A55" w:rsidRPr="005D3EEE" w:rsidRDefault="00122A55" w:rsidP="00122A55">
      <w:pPr>
        <w:spacing w:line="276" w:lineRule="auto"/>
        <w:jc w:val="both"/>
        <w:rPr>
          <w:rFonts w:asciiTheme="minorHAnsi" w:hAnsiTheme="minorHAnsi" w:cs="Tahoma"/>
          <w:b/>
          <w:bCs/>
          <w:iCs/>
          <w:color w:val="000000"/>
          <w:sz w:val="21"/>
          <w:szCs w:val="21"/>
          <w:lang w:val="hr-HR" w:eastAsia="en-US"/>
        </w:rPr>
      </w:pPr>
    </w:p>
    <w:p w14:paraId="073BECAE" w14:textId="77777777" w:rsidR="00122A55" w:rsidRPr="005D3EEE" w:rsidRDefault="00122A55" w:rsidP="00122A55">
      <w:pPr>
        <w:spacing w:line="276" w:lineRule="auto"/>
        <w:ind w:left="-426"/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</w:pP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 xml:space="preserve">       </w:t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</w:p>
    <w:p w14:paraId="3ACF35C1" w14:textId="77777777" w:rsidR="00122A55" w:rsidRPr="005D3EEE" w:rsidRDefault="00122A55" w:rsidP="00122A55">
      <w:pPr>
        <w:spacing w:line="276" w:lineRule="auto"/>
        <w:ind w:left="-423" w:firstLine="1"/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</w:pPr>
      <w:bookmarkStart w:id="2" w:name="_GoBack"/>
      <w:bookmarkEnd w:id="2"/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 xml:space="preserve"> </w:t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  <w:t xml:space="preserve">                                                                                               </w:t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iCs/>
          <w:color w:val="000000"/>
          <w:sz w:val="21"/>
          <w:szCs w:val="21"/>
          <w:lang w:val="hr-HR" w:eastAsia="en-US"/>
        </w:rPr>
        <w:tab/>
      </w:r>
      <w:r w:rsidRPr="005D3EEE">
        <w:rPr>
          <w:rFonts w:asciiTheme="minorHAnsi" w:hAnsiTheme="minorHAnsi" w:cs="Tahoma"/>
          <w:b/>
          <w:iCs/>
          <w:color w:val="000000"/>
          <w:sz w:val="21"/>
          <w:szCs w:val="21"/>
          <w:lang w:val="hr-HR" w:eastAsia="en-US"/>
        </w:rPr>
        <w:t xml:space="preserve">              </w:t>
      </w:r>
    </w:p>
    <w:tbl>
      <w:tblPr>
        <w:tblW w:w="0" w:type="auto"/>
        <w:tblInd w:w="3369" w:type="dxa"/>
        <w:tblLook w:val="00A0" w:firstRow="1" w:lastRow="0" w:firstColumn="1" w:lastColumn="0" w:noHBand="0" w:noVBand="0"/>
      </w:tblPr>
      <w:tblGrid>
        <w:gridCol w:w="5692"/>
      </w:tblGrid>
      <w:tr w:rsidR="00122A55" w:rsidRPr="005D3EEE" w14:paraId="5D793B4E" w14:textId="77777777" w:rsidTr="00737032">
        <w:tc>
          <w:tcPr>
            <w:tcW w:w="5692" w:type="dxa"/>
          </w:tcPr>
          <w:p w14:paraId="3A4E0096" w14:textId="77777777" w:rsidR="00122A55" w:rsidRPr="005D3EEE" w:rsidRDefault="00122A55" w:rsidP="00737032">
            <w:pPr>
              <w:spacing w:line="276" w:lineRule="auto"/>
              <w:jc w:val="center"/>
              <w:rPr>
                <w:rFonts w:asciiTheme="minorHAnsi" w:hAnsiTheme="minorHAnsi" w:cs="Tahoma"/>
                <w:bCs/>
                <w:iCs/>
                <w:sz w:val="21"/>
                <w:szCs w:val="21"/>
                <w:lang w:val="hr-HR" w:eastAsia="en-US"/>
              </w:rPr>
            </w:pPr>
            <w:r w:rsidRPr="005D3EEE">
              <w:rPr>
                <w:rFonts w:asciiTheme="minorHAnsi" w:hAnsiTheme="minorHAnsi" w:cs="Tahoma"/>
                <w:b/>
                <w:iCs/>
                <w:sz w:val="21"/>
                <w:szCs w:val="21"/>
                <w:lang w:val="hr-HR" w:eastAsia="en-US"/>
              </w:rPr>
              <w:t>Ponuditelj</w:t>
            </w:r>
            <w:r w:rsidRPr="005D3EEE">
              <w:rPr>
                <w:rFonts w:asciiTheme="minorHAnsi" w:hAnsiTheme="minorHAnsi" w:cs="Tahoma"/>
                <w:iCs/>
                <w:sz w:val="21"/>
                <w:szCs w:val="21"/>
                <w:lang w:val="hr-HR" w:eastAsia="en-US"/>
              </w:rPr>
              <w:t>:</w:t>
            </w:r>
          </w:p>
        </w:tc>
      </w:tr>
      <w:tr w:rsidR="00122A55" w:rsidRPr="005D3EEE" w14:paraId="01E75D22" w14:textId="77777777" w:rsidTr="00737032">
        <w:trPr>
          <w:trHeight w:val="359"/>
        </w:trPr>
        <w:tc>
          <w:tcPr>
            <w:tcW w:w="5692" w:type="dxa"/>
            <w:tcBorders>
              <w:bottom w:val="single" w:sz="4" w:space="0" w:color="auto"/>
            </w:tcBorders>
          </w:tcPr>
          <w:p w14:paraId="0EE4FDC0" w14:textId="77777777" w:rsidR="00122A55" w:rsidRPr="005D3EEE" w:rsidRDefault="00122A55" w:rsidP="00737032">
            <w:pPr>
              <w:spacing w:line="276" w:lineRule="auto"/>
              <w:jc w:val="both"/>
              <w:rPr>
                <w:rFonts w:asciiTheme="minorHAnsi" w:hAnsiTheme="minorHAnsi" w:cs="Tahoma"/>
                <w:bCs/>
                <w:iCs/>
                <w:sz w:val="21"/>
                <w:szCs w:val="21"/>
                <w:lang w:val="hr-HR" w:eastAsia="en-US"/>
              </w:rPr>
            </w:pPr>
          </w:p>
        </w:tc>
      </w:tr>
      <w:tr w:rsidR="00122A55" w:rsidRPr="005D3EEE" w14:paraId="48975DDA" w14:textId="77777777" w:rsidTr="00737032">
        <w:tc>
          <w:tcPr>
            <w:tcW w:w="5692" w:type="dxa"/>
            <w:tcBorders>
              <w:top w:val="single" w:sz="4" w:space="0" w:color="auto"/>
            </w:tcBorders>
          </w:tcPr>
          <w:p w14:paraId="23ECA58A" w14:textId="77777777" w:rsidR="00122A55" w:rsidRPr="005D3EEE" w:rsidRDefault="00122A55" w:rsidP="00737032">
            <w:pPr>
              <w:spacing w:line="276" w:lineRule="auto"/>
              <w:jc w:val="center"/>
              <w:rPr>
                <w:rFonts w:asciiTheme="minorHAnsi" w:hAnsiTheme="minorHAnsi" w:cs="Tahoma"/>
                <w:bCs/>
                <w:iCs/>
                <w:sz w:val="21"/>
                <w:szCs w:val="21"/>
                <w:lang w:val="hr-HR" w:eastAsia="en-US"/>
              </w:rPr>
            </w:pPr>
            <w:r w:rsidRPr="005D3EEE">
              <w:rPr>
                <w:rFonts w:asciiTheme="minorHAnsi" w:hAnsiTheme="minorHAnsi" w:cs="Tahoma"/>
                <w:bCs/>
                <w:iCs/>
                <w:sz w:val="21"/>
                <w:szCs w:val="21"/>
                <w:lang w:val="hr-HR" w:eastAsia="en-US"/>
              </w:rPr>
              <w:t>(tiskano upisati ime i prezime ovlaštene osobe ponuditelja)</w:t>
            </w:r>
          </w:p>
        </w:tc>
      </w:tr>
      <w:tr w:rsidR="00122A55" w:rsidRPr="005D3EEE" w14:paraId="5BBA1941" w14:textId="77777777" w:rsidTr="00737032">
        <w:trPr>
          <w:trHeight w:val="468"/>
        </w:trPr>
        <w:tc>
          <w:tcPr>
            <w:tcW w:w="5692" w:type="dxa"/>
            <w:tcBorders>
              <w:bottom w:val="single" w:sz="4" w:space="0" w:color="auto"/>
            </w:tcBorders>
          </w:tcPr>
          <w:p w14:paraId="71F83FF2" w14:textId="77777777" w:rsidR="00122A55" w:rsidRPr="005D3EEE" w:rsidRDefault="00122A55" w:rsidP="00737032">
            <w:pPr>
              <w:spacing w:line="276" w:lineRule="auto"/>
              <w:jc w:val="both"/>
              <w:rPr>
                <w:rFonts w:asciiTheme="minorHAnsi" w:hAnsiTheme="minorHAnsi" w:cs="Tahoma"/>
                <w:bCs/>
                <w:iCs/>
                <w:sz w:val="21"/>
                <w:szCs w:val="21"/>
                <w:lang w:val="hr-HR" w:eastAsia="en-US"/>
              </w:rPr>
            </w:pPr>
          </w:p>
        </w:tc>
      </w:tr>
      <w:tr w:rsidR="00122A55" w:rsidRPr="005D3EEE" w14:paraId="5E63A365" w14:textId="77777777" w:rsidTr="00737032">
        <w:tc>
          <w:tcPr>
            <w:tcW w:w="5692" w:type="dxa"/>
            <w:tcBorders>
              <w:top w:val="single" w:sz="4" w:space="0" w:color="auto"/>
            </w:tcBorders>
          </w:tcPr>
          <w:p w14:paraId="0D67B3A6" w14:textId="77777777" w:rsidR="00122A55" w:rsidRPr="005D3EEE" w:rsidRDefault="00122A55" w:rsidP="00737032">
            <w:pPr>
              <w:spacing w:line="276" w:lineRule="auto"/>
              <w:jc w:val="center"/>
              <w:rPr>
                <w:rFonts w:asciiTheme="minorHAnsi" w:hAnsiTheme="minorHAnsi" w:cs="Tahoma"/>
                <w:bCs/>
                <w:iCs/>
                <w:sz w:val="21"/>
                <w:szCs w:val="21"/>
                <w:lang w:val="hr-HR" w:eastAsia="en-US"/>
              </w:rPr>
            </w:pPr>
            <w:r w:rsidRPr="005D3EEE">
              <w:rPr>
                <w:rFonts w:asciiTheme="minorHAnsi" w:hAnsiTheme="minorHAnsi" w:cs="Tahoma"/>
                <w:bCs/>
                <w:iCs/>
                <w:sz w:val="21"/>
                <w:szCs w:val="21"/>
                <w:lang w:val="hr-HR" w:eastAsia="en-US"/>
              </w:rPr>
              <w:t xml:space="preserve">Potpis i pečat </w:t>
            </w:r>
          </w:p>
        </w:tc>
      </w:tr>
    </w:tbl>
    <w:p w14:paraId="2F804D75" w14:textId="77777777" w:rsidR="00122A55" w:rsidRPr="005D3EEE" w:rsidRDefault="00122A55" w:rsidP="00122A55">
      <w:pPr>
        <w:spacing w:line="276" w:lineRule="auto"/>
        <w:jc w:val="both"/>
        <w:rPr>
          <w:rFonts w:asciiTheme="minorHAnsi" w:hAnsiTheme="minorHAnsi"/>
          <w:b/>
          <w:iCs/>
          <w:sz w:val="21"/>
          <w:szCs w:val="21"/>
          <w:highlight w:val="yellow"/>
          <w:lang w:val="hr-HR"/>
        </w:rPr>
      </w:pPr>
    </w:p>
    <w:p w14:paraId="68284D54" w14:textId="77777777" w:rsidR="00122A55" w:rsidRPr="005D3EEE" w:rsidRDefault="00122A55" w:rsidP="00122A55">
      <w:pPr>
        <w:spacing w:line="276" w:lineRule="auto"/>
        <w:ind w:left="-424"/>
        <w:jc w:val="right"/>
        <w:rPr>
          <w:rFonts w:asciiTheme="minorHAnsi" w:hAnsiTheme="minorHAnsi"/>
          <w:iCs/>
          <w:color w:val="000000"/>
          <w:sz w:val="18"/>
          <w:szCs w:val="18"/>
          <w:lang w:val="hr-HR"/>
        </w:rPr>
      </w:pPr>
    </w:p>
    <w:p w14:paraId="6D2B88D2" w14:textId="77777777" w:rsidR="00122A55" w:rsidRPr="005D3EEE" w:rsidRDefault="00122A55" w:rsidP="00122A55">
      <w:pPr>
        <w:spacing w:line="276" w:lineRule="auto"/>
        <w:rPr>
          <w:rFonts w:asciiTheme="minorHAnsi" w:hAnsiTheme="minorHAnsi"/>
          <w:iCs/>
          <w:color w:val="000000"/>
          <w:sz w:val="18"/>
          <w:szCs w:val="18"/>
          <w:lang w:val="hr-HR"/>
        </w:rPr>
      </w:pPr>
    </w:p>
    <w:p w14:paraId="3A2CE36A" w14:textId="77777777" w:rsidR="00122A55" w:rsidRPr="005D3EEE" w:rsidRDefault="00122A55" w:rsidP="00122A55">
      <w:pPr>
        <w:spacing w:line="276" w:lineRule="auto"/>
        <w:rPr>
          <w:rFonts w:asciiTheme="minorHAnsi" w:hAnsiTheme="minorHAnsi"/>
          <w:iCs/>
          <w:color w:val="000000"/>
          <w:sz w:val="18"/>
          <w:szCs w:val="18"/>
          <w:lang w:val="hr-HR"/>
        </w:rPr>
      </w:pPr>
    </w:p>
    <w:p w14:paraId="671D2E8D" w14:textId="77777777" w:rsidR="00122A55" w:rsidRPr="005D3EEE" w:rsidRDefault="00122A55" w:rsidP="00122A55">
      <w:pPr>
        <w:spacing w:line="276" w:lineRule="auto"/>
        <w:jc w:val="both"/>
        <w:rPr>
          <w:rFonts w:asciiTheme="minorHAnsi" w:hAnsiTheme="minorHAnsi"/>
          <w:sz w:val="18"/>
          <w:szCs w:val="18"/>
          <w:lang w:val="hr-HR"/>
        </w:rPr>
      </w:pPr>
      <w:r w:rsidRPr="005D3EEE">
        <w:rPr>
          <w:rFonts w:asciiTheme="minorHAnsi" w:hAnsiTheme="minorHAnsi"/>
          <w:sz w:val="18"/>
          <w:szCs w:val="18"/>
          <w:lang w:val="hr-HR"/>
        </w:rPr>
        <w:t xml:space="preserve">Napomena: </w:t>
      </w:r>
    </w:p>
    <w:p w14:paraId="37750733" w14:textId="51B6FC8E" w:rsidR="007400FA" w:rsidRPr="005D3EEE" w:rsidRDefault="00122A55" w:rsidP="005D3EEE">
      <w:pPr>
        <w:spacing w:line="276" w:lineRule="auto"/>
        <w:jc w:val="both"/>
        <w:rPr>
          <w:lang w:val="hr-HR"/>
        </w:rPr>
      </w:pPr>
      <w:r w:rsidRPr="005D3EEE">
        <w:rPr>
          <w:rFonts w:asciiTheme="minorHAnsi" w:hAnsiTheme="minorHAnsi"/>
          <w:sz w:val="18"/>
          <w:szCs w:val="18"/>
          <w:lang w:val="hr-HR"/>
        </w:rPr>
        <w:t>Naručitelj prihvaća i drugačiji oblik obrasca, ali mora sadržavati sve tražene podatke s ovog predloženog obrasca.</w:t>
      </w:r>
    </w:p>
    <w:sectPr w:rsidR="007400FA" w:rsidRPr="005D3EEE" w:rsidSect="0074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55"/>
    <w:rsid w:val="00061265"/>
    <w:rsid w:val="00122A55"/>
    <w:rsid w:val="00130568"/>
    <w:rsid w:val="001466DD"/>
    <w:rsid w:val="00301375"/>
    <w:rsid w:val="005D3EEE"/>
    <w:rsid w:val="007400FA"/>
    <w:rsid w:val="00884B4E"/>
    <w:rsid w:val="009D3092"/>
    <w:rsid w:val="00DC3A3A"/>
    <w:rsid w:val="00E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FE4"/>
  <w15:chartTrackingRefBased/>
  <w15:docId w15:val="{AF72F962-C17E-44D2-A76A-839281E8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55"/>
    <w:pPr>
      <w:spacing w:after="0" w:line="240" w:lineRule="auto"/>
      <w:jc w:val="left"/>
    </w:pPr>
    <w:rPr>
      <w:rFonts w:ascii="Arial" w:eastAsia="Times New Roman" w:hAnsi="Arial" w:cs="Arial"/>
      <w:lang w:val="sl-SI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66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DD"/>
    <w:rPr>
      <w:rFonts w:ascii="Segoe UI" w:eastAsia="Times New Roman" w:hAnsi="Segoe UI" w:cs="Segoe UI"/>
      <w:sz w:val="18"/>
      <w:szCs w:val="18"/>
      <w:lang w:val="sl-SI" w:eastAsia="sl-SI"/>
    </w:rPr>
  </w:style>
  <w:style w:type="paragraph" w:customStyle="1" w:styleId="Style2">
    <w:name w:val="Style2"/>
    <w:basedOn w:val="Normal"/>
    <w:uiPriority w:val="99"/>
    <w:rsid w:val="005D3EEE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 w:cs="Times New Roman"/>
      <w:sz w:val="24"/>
      <w:szCs w:val="24"/>
      <w:lang w:val="hr-HR" w:eastAsia="hr-HR"/>
    </w:rPr>
  </w:style>
  <w:style w:type="paragraph" w:styleId="Bezproreda">
    <w:name w:val="No Spacing"/>
    <w:link w:val="BezproredaChar"/>
    <w:uiPriority w:val="99"/>
    <w:qFormat/>
    <w:rsid w:val="00884B4E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BezproredaChar">
    <w:name w:val="Bez proreda Char"/>
    <w:link w:val="Bezproreda"/>
    <w:uiPriority w:val="99"/>
    <w:locked/>
    <w:rsid w:val="00884B4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Nensi</cp:lastModifiedBy>
  <cp:revision>2</cp:revision>
  <dcterms:created xsi:type="dcterms:W3CDTF">2020-10-01T07:25:00Z</dcterms:created>
  <dcterms:modified xsi:type="dcterms:W3CDTF">2020-10-01T07:25:00Z</dcterms:modified>
</cp:coreProperties>
</file>